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4A2" w:rsidRDefault="006B44A2" w:rsidP="00257054">
      <w:pPr>
        <w:pStyle w:val="Headingcenter"/>
        <w:rPr>
          <w:lang w:val="en-US"/>
        </w:rPr>
      </w:pPr>
      <w:r>
        <w:rPr>
          <w:noProof/>
        </w:rPr>
        <w:drawing>
          <wp:inline distT="0" distB="0" distL="0" distR="0">
            <wp:extent cx="6120130" cy="8422679"/>
            <wp:effectExtent l="19050" t="0" r="0" b="0"/>
            <wp:docPr id="2" name="Рисунок 2" descr="H:\Рисунок (36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Рисунок (367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2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054" w:rsidRDefault="00257054" w:rsidP="00257054">
      <w:pPr>
        <w:pStyle w:val="Headingcenter"/>
      </w:pPr>
      <w:r>
        <w:lastRenderedPageBreak/>
        <w:t>Содержание</w:t>
      </w:r>
    </w:p>
    <w:p w:rsidR="00257054" w:rsidRDefault="008D20A4" w:rsidP="00257054">
      <w:pPr>
        <w:pStyle w:val="1"/>
        <w:tabs>
          <w:tab w:val="right" w:leader="dot" w:pos="9628"/>
        </w:tabs>
        <w:rPr>
          <w:noProof/>
        </w:rPr>
      </w:pPr>
      <w:r w:rsidRPr="008D20A4">
        <w:rPr>
          <w:bCs w:val="0"/>
          <w:sz w:val="32"/>
          <w:szCs w:val="32"/>
        </w:rPr>
        <w:fldChar w:fldCharType="begin"/>
      </w:r>
      <w:r w:rsidR="00257054">
        <w:rPr>
          <w:bCs w:val="0"/>
          <w:sz w:val="32"/>
          <w:szCs w:val="32"/>
        </w:rPr>
        <w:instrText xml:space="preserve"> TOC \o "2-2" \t "Heading 1;1;Heading_center_toc;1" </w:instrText>
      </w:r>
      <w:r w:rsidRPr="008D20A4">
        <w:rPr>
          <w:bCs w:val="0"/>
          <w:sz w:val="32"/>
          <w:szCs w:val="32"/>
        </w:rPr>
        <w:fldChar w:fldCharType="separate"/>
      </w:r>
      <w:r w:rsidR="00257054">
        <w:rPr>
          <w:noProof/>
        </w:rPr>
        <w:t>1. Общ</w:t>
      </w:r>
      <w:r w:rsidR="00257054" w:rsidRPr="008A6C88">
        <w:rPr>
          <w:noProof/>
        </w:rPr>
        <w:t>ие</w:t>
      </w:r>
      <w:r w:rsidR="00257054">
        <w:rPr>
          <w:noProof/>
        </w:rPr>
        <w:t xml:space="preserve"> положения</w:t>
      </w:r>
      <w:r w:rsidR="00257054">
        <w:rPr>
          <w:noProof/>
        </w:rPr>
        <w:tab/>
      </w:r>
      <w:r>
        <w:rPr>
          <w:noProof/>
        </w:rPr>
        <w:fldChar w:fldCharType="begin"/>
      </w:r>
      <w:r w:rsidR="00257054">
        <w:rPr>
          <w:noProof/>
        </w:rPr>
        <w:instrText xml:space="preserve"> PAGEREF _Toc247461597 \h </w:instrText>
      </w:r>
      <w:r>
        <w:rPr>
          <w:noProof/>
        </w:rPr>
      </w:r>
      <w:r>
        <w:rPr>
          <w:noProof/>
        </w:rPr>
        <w:fldChar w:fldCharType="separate"/>
      </w:r>
      <w:r w:rsidR="00257054">
        <w:rPr>
          <w:noProof/>
        </w:rPr>
        <w:t>3</w:t>
      </w:r>
      <w:r>
        <w:rPr>
          <w:noProof/>
        </w:rPr>
        <w:fldChar w:fldCharType="end"/>
      </w:r>
    </w:p>
    <w:p w:rsidR="00257054" w:rsidRDefault="008D20A4" w:rsidP="00257054">
      <w:pPr>
        <w:pStyle w:val="1"/>
        <w:tabs>
          <w:tab w:val="right" w:leader="dot" w:pos="9628"/>
        </w:tabs>
        <w:rPr>
          <w:rFonts w:ascii="Calibri" w:hAnsi="Calibri"/>
          <w:bCs w:val="0"/>
          <w:noProof/>
          <w:sz w:val="22"/>
          <w:szCs w:val="22"/>
        </w:rPr>
      </w:pPr>
      <w:r>
        <w:rPr>
          <w:bCs w:val="0"/>
          <w:sz w:val="32"/>
          <w:szCs w:val="32"/>
        </w:rPr>
        <w:fldChar w:fldCharType="begin"/>
      </w:r>
      <w:r w:rsidR="00257054">
        <w:rPr>
          <w:bCs w:val="0"/>
          <w:sz w:val="32"/>
          <w:szCs w:val="32"/>
        </w:rPr>
        <w:instrText xml:space="preserve"> TOC \o "2-2" \t "Heading 1;1;Heading_center_toc;1" </w:instrText>
      </w:r>
      <w:r>
        <w:rPr>
          <w:bCs w:val="0"/>
          <w:sz w:val="32"/>
          <w:szCs w:val="32"/>
        </w:rPr>
        <w:fldChar w:fldCharType="separate"/>
      </w:r>
      <w:r w:rsidR="00257054">
        <w:rPr>
          <w:noProof/>
        </w:rPr>
        <w:t>2. Применение средств антивирусной защиты</w:t>
      </w:r>
      <w:r w:rsidR="00257054">
        <w:rPr>
          <w:noProof/>
        </w:rPr>
        <w:tab/>
      </w:r>
      <w:r>
        <w:rPr>
          <w:noProof/>
        </w:rPr>
        <w:fldChar w:fldCharType="begin"/>
      </w:r>
      <w:r w:rsidR="00257054">
        <w:rPr>
          <w:noProof/>
        </w:rPr>
        <w:instrText xml:space="preserve"> PAGEREF _Toc247461597 \h </w:instrText>
      </w:r>
      <w:r>
        <w:rPr>
          <w:noProof/>
        </w:rPr>
      </w:r>
      <w:r>
        <w:rPr>
          <w:noProof/>
        </w:rPr>
        <w:fldChar w:fldCharType="separate"/>
      </w:r>
      <w:r w:rsidR="00257054">
        <w:rPr>
          <w:noProof/>
        </w:rPr>
        <w:t>3</w:t>
      </w:r>
      <w:r>
        <w:rPr>
          <w:noProof/>
        </w:rPr>
        <w:fldChar w:fldCharType="end"/>
      </w:r>
    </w:p>
    <w:p w:rsidR="00257054" w:rsidRDefault="008D20A4" w:rsidP="00257054">
      <w:pPr>
        <w:pStyle w:val="1"/>
        <w:tabs>
          <w:tab w:val="right" w:leader="dot" w:pos="9628"/>
        </w:tabs>
        <w:rPr>
          <w:rFonts w:ascii="Calibri" w:hAnsi="Calibri"/>
          <w:bCs w:val="0"/>
          <w:noProof/>
          <w:sz w:val="22"/>
          <w:szCs w:val="22"/>
        </w:rPr>
      </w:pPr>
      <w:r>
        <w:rPr>
          <w:bCs w:val="0"/>
          <w:sz w:val="32"/>
          <w:szCs w:val="32"/>
        </w:rPr>
        <w:fldChar w:fldCharType="end"/>
      </w:r>
      <w:r>
        <w:rPr>
          <w:bCs w:val="0"/>
          <w:sz w:val="32"/>
          <w:szCs w:val="32"/>
        </w:rPr>
        <w:fldChar w:fldCharType="begin"/>
      </w:r>
      <w:r w:rsidR="00257054">
        <w:rPr>
          <w:bCs w:val="0"/>
          <w:sz w:val="32"/>
          <w:szCs w:val="32"/>
        </w:rPr>
        <w:instrText xml:space="preserve"> TOC \o "2-2" \t "Heading 1;1;Heading_center_toc;1" </w:instrText>
      </w:r>
      <w:r>
        <w:rPr>
          <w:bCs w:val="0"/>
          <w:sz w:val="32"/>
          <w:szCs w:val="32"/>
        </w:rPr>
        <w:fldChar w:fldCharType="separate"/>
      </w:r>
      <w:r w:rsidR="00257054">
        <w:rPr>
          <w:noProof/>
        </w:rPr>
        <w:t>3. Функции администратора ИСПДН по обеспечению антивирусной безопасности</w:t>
      </w:r>
      <w:r w:rsidR="00257054">
        <w:rPr>
          <w:noProof/>
        </w:rPr>
        <w:tab/>
      </w:r>
      <w:r>
        <w:rPr>
          <w:noProof/>
        </w:rPr>
        <w:fldChar w:fldCharType="begin"/>
      </w:r>
      <w:r w:rsidR="00257054">
        <w:rPr>
          <w:noProof/>
        </w:rPr>
        <w:instrText xml:space="preserve"> PAGEREF _Toc247461597 \h </w:instrText>
      </w:r>
      <w:r>
        <w:rPr>
          <w:noProof/>
        </w:rPr>
      </w:r>
      <w:r>
        <w:rPr>
          <w:noProof/>
        </w:rPr>
        <w:fldChar w:fldCharType="separate"/>
      </w:r>
      <w:r w:rsidR="00257054">
        <w:rPr>
          <w:noProof/>
        </w:rPr>
        <w:t>3</w:t>
      </w:r>
      <w:r>
        <w:rPr>
          <w:noProof/>
        </w:rPr>
        <w:fldChar w:fldCharType="end"/>
      </w:r>
    </w:p>
    <w:p w:rsidR="00257054" w:rsidRDefault="008D20A4" w:rsidP="00257054">
      <w:pPr>
        <w:pStyle w:val="1"/>
        <w:tabs>
          <w:tab w:val="right" w:leader="dot" w:pos="9628"/>
        </w:tabs>
        <w:rPr>
          <w:noProof/>
        </w:rPr>
      </w:pPr>
      <w:r>
        <w:rPr>
          <w:bCs w:val="0"/>
          <w:sz w:val="32"/>
          <w:szCs w:val="32"/>
        </w:rPr>
        <w:fldChar w:fldCharType="end"/>
      </w:r>
      <w:r w:rsidR="00257054">
        <w:rPr>
          <w:bCs w:val="0"/>
          <w:szCs w:val="28"/>
        </w:rPr>
        <w:t xml:space="preserve">4. </w:t>
      </w:r>
      <w:r w:rsidR="00257054">
        <w:rPr>
          <w:noProof/>
        </w:rPr>
        <w:t>Порядок пересмотра инструкции</w:t>
      </w:r>
      <w:r w:rsidR="00257054">
        <w:rPr>
          <w:noProof/>
        </w:rPr>
        <w:tab/>
      </w:r>
      <w:r>
        <w:rPr>
          <w:noProof/>
        </w:rPr>
        <w:fldChar w:fldCharType="begin"/>
      </w:r>
      <w:r w:rsidR="00257054">
        <w:rPr>
          <w:noProof/>
        </w:rPr>
        <w:instrText xml:space="preserve"> PAGEREF _Toc247461597 \h </w:instrText>
      </w:r>
      <w:r>
        <w:rPr>
          <w:noProof/>
        </w:rPr>
      </w:r>
      <w:r>
        <w:rPr>
          <w:noProof/>
        </w:rPr>
        <w:fldChar w:fldCharType="separate"/>
      </w:r>
      <w:r w:rsidR="00257054">
        <w:rPr>
          <w:noProof/>
        </w:rPr>
        <w:t>3</w:t>
      </w:r>
      <w:r>
        <w:rPr>
          <w:noProof/>
        </w:rPr>
        <w:fldChar w:fldCharType="end"/>
      </w:r>
    </w:p>
    <w:p w:rsidR="00257054" w:rsidRDefault="008D20A4" w:rsidP="00257054">
      <w:pPr>
        <w:pStyle w:val="1"/>
        <w:tabs>
          <w:tab w:val="right" w:leader="dot" w:pos="9628"/>
        </w:tabs>
        <w:rPr>
          <w:rFonts w:ascii="Calibri" w:hAnsi="Calibri"/>
          <w:bCs w:val="0"/>
          <w:noProof/>
          <w:sz w:val="22"/>
          <w:szCs w:val="22"/>
        </w:rPr>
      </w:pPr>
      <w:r>
        <w:rPr>
          <w:bCs w:val="0"/>
          <w:sz w:val="32"/>
          <w:szCs w:val="32"/>
        </w:rPr>
        <w:fldChar w:fldCharType="begin"/>
      </w:r>
      <w:r w:rsidR="00257054">
        <w:rPr>
          <w:bCs w:val="0"/>
          <w:sz w:val="32"/>
          <w:szCs w:val="32"/>
        </w:rPr>
        <w:instrText xml:space="preserve"> TOC \o "2-2" \t "Heading 1;1;Heading_center_toc;1" </w:instrText>
      </w:r>
      <w:r>
        <w:rPr>
          <w:bCs w:val="0"/>
          <w:sz w:val="32"/>
          <w:szCs w:val="32"/>
        </w:rPr>
        <w:fldChar w:fldCharType="separate"/>
      </w:r>
      <w:r w:rsidR="00257054">
        <w:rPr>
          <w:noProof/>
        </w:rPr>
        <w:t>5. Ответственные за организацию и контроль выполнения инструкции</w:t>
      </w:r>
      <w:r w:rsidR="00257054">
        <w:rPr>
          <w:noProof/>
        </w:rPr>
        <w:tab/>
      </w:r>
      <w:r>
        <w:rPr>
          <w:noProof/>
        </w:rPr>
        <w:fldChar w:fldCharType="begin"/>
      </w:r>
      <w:r w:rsidR="00257054">
        <w:rPr>
          <w:noProof/>
        </w:rPr>
        <w:instrText xml:space="preserve"> PAGEREF _Toc247461597 \h </w:instrText>
      </w:r>
      <w:r>
        <w:rPr>
          <w:noProof/>
        </w:rPr>
      </w:r>
      <w:r>
        <w:rPr>
          <w:noProof/>
        </w:rPr>
        <w:fldChar w:fldCharType="separate"/>
      </w:r>
      <w:r w:rsidR="00257054">
        <w:rPr>
          <w:noProof/>
        </w:rPr>
        <w:t>3</w:t>
      </w:r>
      <w:r>
        <w:rPr>
          <w:noProof/>
        </w:rPr>
        <w:fldChar w:fldCharType="end"/>
      </w:r>
    </w:p>
    <w:p w:rsidR="00257054" w:rsidRPr="00791B58" w:rsidRDefault="008D20A4" w:rsidP="00257054">
      <w:pPr>
        <w:pStyle w:val="1"/>
        <w:tabs>
          <w:tab w:val="right" w:leader="dot" w:pos="9628"/>
        </w:tabs>
      </w:pPr>
      <w:r>
        <w:rPr>
          <w:bCs w:val="0"/>
          <w:sz w:val="32"/>
          <w:szCs w:val="32"/>
        </w:rPr>
        <w:fldChar w:fldCharType="end"/>
      </w:r>
    </w:p>
    <w:p w:rsidR="00257054" w:rsidRPr="00791B58" w:rsidRDefault="00257054" w:rsidP="00257054">
      <w:pPr>
        <w:jc w:val="both"/>
      </w:pPr>
    </w:p>
    <w:p w:rsidR="00257054" w:rsidRDefault="008D20A4" w:rsidP="00257054">
      <w:pPr>
        <w:pStyle w:val="10"/>
        <w:rPr>
          <w:bCs/>
          <w:sz w:val="32"/>
          <w:szCs w:val="32"/>
        </w:rPr>
      </w:pPr>
      <w:r>
        <w:rPr>
          <w:bCs/>
          <w:sz w:val="32"/>
          <w:szCs w:val="32"/>
        </w:rPr>
        <w:fldChar w:fldCharType="end"/>
      </w:r>
      <w:bookmarkStart w:id="0" w:name="_Toc247461597"/>
    </w:p>
    <w:p w:rsidR="00257054" w:rsidRDefault="00257054" w:rsidP="00257054">
      <w:pPr>
        <w:pStyle w:val="10"/>
        <w:rPr>
          <w:bCs/>
          <w:sz w:val="32"/>
          <w:szCs w:val="32"/>
        </w:rPr>
      </w:pPr>
    </w:p>
    <w:p w:rsidR="00257054" w:rsidRDefault="00257054" w:rsidP="00257054">
      <w:pPr>
        <w:pStyle w:val="10"/>
        <w:rPr>
          <w:bCs/>
          <w:sz w:val="32"/>
          <w:szCs w:val="32"/>
        </w:rPr>
      </w:pPr>
    </w:p>
    <w:p w:rsidR="00257054" w:rsidRDefault="00257054" w:rsidP="00257054">
      <w:pPr>
        <w:pStyle w:val="10"/>
        <w:rPr>
          <w:bCs/>
          <w:sz w:val="32"/>
          <w:szCs w:val="32"/>
        </w:rPr>
      </w:pPr>
    </w:p>
    <w:p w:rsidR="00257054" w:rsidRDefault="00257054" w:rsidP="00257054">
      <w:pPr>
        <w:pStyle w:val="10"/>
        <w:rPr>
          <w:bCs/>
          <w:sz w:val="32"/>
          <w:szCs w:val="32"/>
        </w:rPr>
      </w:pPr>
    </w:p>
    <w:p w:rsidR="00257054" w:rsidRDefault="00257054" w:rsidP="00257054">
      <w:pPr>
        <w:pStyle w:val="10"/>
        <w:rPr>
          <w:bCs/>
          <w:sz w:val="32"/>
          <w:szCs w:val="32"/>
        </w:rPr>
      </w:pPr>
    </w:p>
    <w:p w:rsidR="00257054" w:rsidRDefault="00257054" w:rsidP="00257054">
      <w:pPr>
        <w:pStyle w:val="10"/>
        <w:rPr>
          <w:bCs/>
          <w:sz w:val="32"/>
          <w:szCs w:val="32"/>
        </w:rPr>
      </w:pPr>
    </w:p>
    <w:p w:rsidR="00257054" w:rsidRDefault="00257054" w:rsidP="00257054">
      <w:pPr>
        <w:pStyle w:val="10"/>
        <w:rPr>
          <w:bCs/>
          <w:sz w:val="32"/>
          <w:szCs w:val="32"/>
        </w:rPr>
      </w:pPr>
    </w:p>
    <w:p w:rsidR="00257054" w:rsidRDefault="00257054" w:rsidP="00257054">
      <w:pPr>
        <w:pStyle w:val="10"/>
        <w:rPr>
          <w:bCs/>
          <w:sz w:val="32"/>
          <w:szCs w:val="32"/>
        </w:rPr>
      </w:pPr>
    </w:p>
    <w:p w:rsidR="00257054" w:rsidRDefault="00257054" w:rsidP="00257054">
      <w:pPr>
        <w:pStyle w:val="10"/>
        <w:rPr>
          <w:bCs/>
          <w:sz w:val="32"/>
          <w:szCs w:val="32"/>
        </w:rPr>
      </w:pPr>
    </w:p>
    <w:p w:rsidR="00257054" w:rsidRDefault="00257054" w:rsidP="00257054">
      <w:pPr>
        <w:pStyle w:val="10"/>
        <w:rPr>
          <w:bCs/>
          <w:sz w:val="32"/>
          <w:szCs w:val="32"/>
        </w:rPr>
      </w:pPr>
    </w:p>
    <w:p w:rsidR="00257054" w:rsidRDefault="00257054" w:rsidP="00257054">
      <w:pPr>
        <w:pStyle w:val="10"/>
        <w:rPr>
          <w:bCs/>
          <w:sz w:val="32"/>
          <w:szCs w:val="32"/>
        </w:rPr>
      </w:pPr>
    </w:p>
    <w:p w:rsidR="00257054" w:rsidRDefault="00257054" w:rsidP="00257054">
      <w:pPr>
        <w:pStyle w:val="10"/>
        <w:rPr>
          <w:bCs/>
          <w:sz w:val="32"/>
          <w:szCs w:val="32"/>
        </w:rPr>
      </w:pPr>
    </w:p>
    <w:p w:rsidR="00257054" w:rsidRDefault="00257054" w:rsidP="00257054">
      <w:pPr>
        <w:pStyle w:val="10"/>
        <w:rPr>
          <w:bCs/>
          <w:sz w:val="32"/>
          <w:szCs w:val="32"/>
        </w:rPr>
      </w:pPr>
    </w:p>
    <w:p w:rsidR="00257054" w:rsidRDefault="00257054" w:rsidP="00257054">
      <w:pPr>
        <w:pStyle w:val="10"/>
        <w:rPr>
          <w:bCs/>
          <w:sz w:val="32"/>
          <w:szCs w:val="32"/>
        </w:rPr>
      </w:pPr>
    </w:p>
    <w:p w:rsidR="00257054" w:rsidRDefault="00257054" w:rsidP="00257054">
      <w:pPr>
        <w:pStyle w:val="10"/>
        <w:rPr>
          <w:b/>
          <w:sz w:val="32"/>
          <w:szCs w:val="32"/>
        </w:rPr>
      </w:pPr>
    </w:p>
    <w:p w:rsidR="00257054" w:rsidRDefault="00257054" w:rsidP="00257054">
      <w:pPr>
        <w:pStyle w:val="10"/>
        <w:rPr>
          <w:b/>
          <w:sz w:val="32"/>
          <w:szCs w:val="32"/>
        </w:rPr>
      </w:pPr>
    </w:p>
    <w:p w:rsidR="00257054" w:rsidRDefault="00257054" w:rsidP="00257054">
      <w:pPr>
        <w:pStyle w:val="10"/>
        <w:rPr>
          <w:b/>
          <w:sz w:val="32"/>
          <w:szCs w:val="32"/>
        </w:rPr>
      </w:pPr>
    </w:p>
    <w:p w:rsidR="00257054" w:rsidRPr="00280C45" w:rsidRDefault="00257054" w:rsidP="00257054">
      <w:pPr>
        <w:pStyle w:val="1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 </w:t>
      </w:r>
      <w:r w:rsidRPr="00280C45">
        <w:rPr>
          <w:b/>
          <w:sz w:val="32"/>
          <w:szCs w:val="32"/>
        </w:rPr>
        <w:t>Общие положения</w:t>
      </w:r>
      <w:bookmarkEnd w:id="0"/>
    </w:p>
    <w:p w:rsidR="00257054" w:rsidRDefault="00257054" w:rsidP="00257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0C45">
        <w:rPr>
          <w:rFonts w:ascii="Times New Roman" w:hAnsi="Times New Roman" w:cs="Times New Roman"/>
          <w:sz w:val="28"/>
          <w:szCs w:val="28"/>
        </w:rPr>
        <w:t xml:space="preserve">1.1. Инструкция по организации антивирусной защиты информационных систем персональных данных </w:t>
      </w:r>
      <w:r>
        <w:rPr>
          <w:rFonts w:ascii="Times New Roman" w:hAnsi="Times New Roman" w:cs="Times New Roman"/>
          <w:sz w:val="28"/>
          <w:szCs w:val="28"/>
        </w:rPr>
        <w:t>Муниципального бюджетного дошкольного   общеобразовательного учреждения  А</w:t>
      </w:r>
      <w:r w:rsidR="00CB19A3">
        <w:rPr>
          <w:rFonts w:ascii="Times New Roman" w:hAnsi="Times New Roman" w:cs="Times New Roman"/>
          <w:sz w:val="28"/>
          <w:szCs w:val="28"/>
        </w:rPr>
        <w:t>лексеевского детского сада  № 5 «Солнышко</w:t>
      </w:r>
      <w:r>
        <w:rPr>
          <w:rFonts w:ascii="Times New Roman" w:hAnsi="Times New Roman" w:cs="Times New Roman"/>
          <w:sz w:val="28"/>
          <w:szCs w:val="28"/>
        </w:rPr>
        <w:t>» Алексеевского муниципального района Республики Татарстан</w:t>
      </w:r>
      <w:r w:rsidRPr="00280C45">
        <w:rPr>
          <w:rFonts w:ascii="Times New Roman" w:hAnsi="Times New Roman" w:cs="Times New Roman"/>
          <w:sz w:val="28"/>
          <w:szCs w:val="28"/>
        </w:rPr>
        <w:t xml:space="preserve"> (далее – </w:t>
      </w:r>
      <w:r>
        <w:rPr>
          <w:rFonts w:ascii="Times New Roman" w:hAnsi="Times New Roman" w:cs="Times New Roman"/>
          <w:sz w:val="28"/>
          <w:szCs w:val="28"/>
        </w:rPr>
        <w:t>МБОУ</w:t>
      </w:r>
      <w:r w:rsidRPr="00280C45">
        <w:rPr>
          <w:rFonts w:ascii="Times New Roman" w:hAnsi="Times New Roman" w:cs="Times New Roman"/>
          <w:sz w:val="28"/>
          <w:szCs w:val="28"/>
        </w:rPr>
        <w:t>) определяет требования к организации защиты информационных систем персональных данных (далее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280C45">
        <w:rPr>
          <w:rFonts w:ascii="Times New Roman" w:hAnsi="Times New Roman" w:cs="Times New Roman"/>
          <w:sz w:val="28"/>
          <w:szCs w:val="28"/>
        </w:rPr>
        <w:t xml:space="preserve"> ИСПДн) от разрушающего воздействия компьютерных вирусов и другого вредоносного программного обеспечения (</w:t>
      </w:r>
      <w:r>
        <w:rPr>
          <w:rFonts w:ascii="Times New Roman" w:hAnsi="Times New Roman" w:cs="Times New Roman"/>
          <w:sz w:val="28"/>
          <w:szCs w:val="28"/>
        </w:rPr>
        <w:t xml:space="preserve">далее - </w:t>
      </w:r>
      <w:r w:rsidRPr="00280C45">
        <w:rPr>
          <w:rFonts w:ascii="Times New Roman" w:hAnsi="Times New Roman" w:cs="Times New Roman"/>
          <w:sz w:val="28"/>
          <w:szCs w:val="28"/>
        </w:rPr>
        <w:t xml:space="preserve">ПО) и устанавливает ответственность руководителей и сотрудников </w:t>
      </w:r>
      <w:r w:rsidRPr="00FB65E8">
        <w:rPr>
          <w:rFonts w:ascii="Times New Roman" w:hAnsi="Times New Roman" w:cs="Times New Roman"/>
          <w:sz w:val="28"/>
          <w:szCs w:val="28"/>
        </w:rPr>
        <w:t>МБДОУ</w:t>
      </w:r>
      <w:r w:rsidRPr="00280C45">
        <w:rPr>
          <w:rFonts w:ascii="Times New Roman" w:hAnsi="Times New Roman" w:cs="Times New Roman"/>
          <w:sz w:val="28"/>
          <w:szCs w:val="28"/>
        </w:rPr>
        <w:t>, эксплуатирующих и сопровождающих ИСПДн, за их выполне</w:t>
      </w:r>
      <w:r>
        <w:rPr>
          <w:rFonts w:ascii="Times New Roman" w:hAnsi="Times New Roman" w:cs="Times New Roman"/>
          <w:sz w:val="28"/>
          <w:szCs w:val="28"/>
        </w:rPr>
        <w:t>ние.</w:t>
      </w:r>
    </w:p>
    <w:p w:rsidR="00257054" w:rsidRDefault="00257054" w:rsidP="00257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0C45">
        <w:rPr>
          <w:rFonts w:ascii="Times New Roman" w:hAnsi="Times New Roman" w:cs="Times New Roman"/>
          <w:sz w:val="28"/>
          <w:szCs w:val="28"/>
        </w:rPr>
        <w:t xml:space="preserve">1.2. Требования настоящей Инструкции распространяются на всех должностных лиц и сотрудников </w:t>
      </w:r>
      <w:r w:rsidRPr="00FB65E8">
        <w:rPr>
          <w:rFonts w:ascii="Times New Roman" w:hAnsi="Times New Roman" w:cs="Times New Roman"/>
          <w:sz w:val="28"/>
          <w:szCs w:val="28"/>
        </w:rPr>
        <w:t>МБДОУ</w:t>
      </w:r>
      <w:r w:rsidRPr="00280C45">
        <w:rPr>
          <w:rFonts w:ascii="Times New Roman" w:hAnsi="Times New Roman" w:cs="Times New Roman"/>
          <w:sz w:val="28"/>
          <w:szCs w:val="28"/>
        </w:rPr>
        <w:t>, использующих в работе ИСПДн</w:t>
      </w:r>
      <w:r w:rsidRPr="00FB65E8">
        <w:rPr>
          <w:rFonts w:ascii="Times New Roman" w:hAnsi="Times New Roman" w:cs="Times New Roman"/>
          <w:sz w:val="28"/>
          <w:szCs w:val="28"/>
        </w:rPr>
        <w:t xml:space="preserve"> МБ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FB65E8">
        <w:rPr>
          <w:rFonts w:ascii="Times New Roman" w:hAnsi="Times New Roman" w:cs="Times New Roman"/>
          <w:sz w:val="28"/>
          <w:szCs w:val="28"/>
        </w:rPr>
        <w:t>ОУ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7054" w:rsidRDefault="00257054" w:rsidP="00257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0C45">
        <w:rPr>
          <w:rFonts w:ascii="Times New Roman" w:hAnsi="Times New Roman" w:cs="Times New Roman"/>
          <w:sz w:val="28"/>
          <w:szCs w:val="28"/>
        </w:rPr>
        <w:t xml:space="preserve">1.3. В целях закрепления знаний по вопросам практического исполнения требований Инструкции, разъяснения возникающих вопросов, проводятся организуемые Администратором безопасности ИСПДн семинары и персональные инструктажи (при необходимости) пользователей ИСПДн </w:t>
      </w:r>
      <w:r w:rsidRPr="00FB65E8">
        <w:rPr>
          <w:rFonts w:ascii="Times New Roman" w:hAnsi="Times New Roman" w:cs="Times New Roman"/>
          <w:sz w:val="28"/>
          <w:szCs w:val="28"/>
        </w:rPr>
        <w:t>МБ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FB65E8">
        <w:rPr>
          <w:rFonts w:ascii="Times New Roman" w:hAnsi="Times New Roman" w:cs="Times New Roman"/>
          <w:sz w:val="28"/>
          <w:szCs w:val="28"/>
        </w:rPr>
        <w:t>ОУ</w:t>
      </w:r>
      <w:r w:rsidRPr="00280C45">
        <w:rPr>
          <w:rFonts w:ascii="Times New Roman" w:hAnsi="Times New Roman" w:cs="Times New Roman"/>
          <w:sz w:val="28"/>
          <w:szCs w:val="28"/>
        </w:rPr>
        <w:t>.</w:t>
      </w:r>
    </w:p>
    <w:p w:rsidR="00257054" w:rsidRDefault="00257054" w:rsidP="00257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0C45">
        <w:rPr>
          <w:rFonts w:ascii="Times New Roman" w:hAnsi="Times New Roman" w:cs="Times New Roman"/>
          <w:sz w:val="28"/>
          <w:szCs w:val="28"/>
        </w:rPr>
        <w:t>1.4. Доведение Инструкции до сотрудников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B65E8">
        <w:rPr>
          <w:rFonts w:ascii="Times New Roman" w:hAnsi="Times New Roman" w:cs="Times New Roman"/>
          <w:sz w:val="28"/>
          <w:szCs w:val="28"/>
        </w:rPr>
        <w:t>МБ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FB65E8">
        <w:rPr>
          <w:rFonts w:ascii="Times New Roman" w:hAnsi="Times New Roman" w:cs="Times New Roman"/>
          <w:sz w:val="28"/>
          <w:szCs w:val="28"/>
        </w:rPr>
        <w:t>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0C45">
        <w:rPr>
          <w:rFonts w:ascii="Times New Roman" w:hAnsi="Times New Roman" w:cs="Times New Roman"/>
          <w:sz w:val="28"/>
          <w:szCs w:val="28"/>
        </w:rPr>
        <w:t xml:space="preserve"> в части их касающейся осуществляется Администратором безопасности ИСПДн под роспись в журнале или на са</w:t>
      </w:r>
      <w:r>
        <w:rPr>
          <w:rFonts w:ascii="Times New Roman" w:hAnsi="Times New Roman" w:cs="Times New Roman"/>
          <w:sz w:val="28"/>
          <w:szCs w:val="28"/>
        </w:rPr>
        <w:t>мом документе.</w:t>
      </w:r>
    </w:p>
    <w:p w:rsidR="00257054" w:rsidRPr="00280C45" w:rsidRDefault="00257054" w:rsidP="00257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0C45">
        <w:rPr>
          <w:rFonts w:ascii="Times New Roman" w:hAnsi="Times New Roman" w:cs="Times New Roman"/>
          <w:sz w:val="28"/>
          <w:szCs w:val="28"/>
        </w:rPr>
        <w:t>1.5. В случае невозможности исполнения требований настоящей Инструкции в полном объеме, например: − в нештатных ситуациях, возникающих вследствие отказов, сбоев, ошибок, стихийных бедствий, побочных влияний; − злоумышленных действий, практическая «глубина» исполнения настоящей Инструкции определяется Администратором безопасности ИСПДн по согласованию с ответственным за обеспечение безопасности ПДн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65E8">
        <w:rPr>
          <w:rFonts w:ascii="Times New Roman" w:hAnsi="Times New Roman" w:cs="Times New Roman"/>
          <w:sz w:val="28"/>
          <w:szCs w:val="28"/>
        </w:rPr>
        <w:t xml:space="preserve"> МБ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FB65E8">
        <w:rPr>
          <w:rFonts w:ascii="Times New Roman" w:hAnsi="Times New Roman" w:cs="Times New Roman"/>
          <w:sz w:val="28"/>
          <w:szCs w:val="28"/>
        </w:rPr>
        <w:t>ОУ</w:t>
      </w:r>
      <w:r w:rsidRPr="00280C45">
        <w:rPr>
          <w:rFonts w:ascii="Times New Roman" w:hAnsi="Times New Roman" w:cs="Times New Roman"/>
          <w:sz w:val="28"/>
          <w:szCs w:val="28"/>
        </w:rPr>
        <w:t>.</w:t>
      </w:r>
    </w:p>
    <w:p w:rsidR="00257054" w:rsidRDefault="00257054" w:rsidP="00257054">
      <w:pPr>
        <w:pStyle w:val="ConsPlusNormal"/>
        <w:ind w:firstLine="540"/>
        <w:jc w:val="both"/>
      </w:pPr>
    </w:p>
    <w:p w:rsidR="00257054" w:rsidRPr="00791B58" w:rsidRDefault="00257054" w:rsidP="00257054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  <w:r w:rsidRPr="00791B58">
        <w:rPr>
          <w:rFonts w:ascii="Times New Roman" w:hAnsi="Times New Roman" w:cs="Times New Roman"/>
          <w:b/>
          <w:sz w:val="32"/>
          <w:szCs w:val="32"/>
        </w:rPr>
        <w:t xml:space="preserve">2 </w:t>
      </w:r>
      <w:r>
        <w:rPr>
          <w:rFonts w:ascii="Times New Roman" w:hAnsi="Times New Roman" w:cs="Times New Roman"/>
          <w:b/>
          <w:sz w:val="32"/>
          <w:szCs w:val="32"/>
        </w:rPr>
        <w:t>Применение средств антивирусной защиты</w:t>
      </w:r>
    </w:p>
    <w:p w:rsidR="00257054" w:rsidRDefault="00257054" w:rsidP="00257054">
      <w:pPr>
        <w:pStyle w:val="ConsPlusNormal"/>
        <w:jc w:val="both"/>
      </w:pPr>
    </w:p>
    <w:p w:rsidR="00257054" w:rsidRDefault="00257054" w:rsidP="00257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0C45">
        <w:rPr>
          <w:rFonts w:ascii="Times New Roman" w:hAnsi="Times New Roman" w:cs="Times New Roman"/>
          <w:sz w:val="28"/>
          <w:szCs w:val="28"/>
        </w:rPr>
        <w:t>2.1. Антивирусный контроль дисков и файлов ИСПДн после загрузки компьютера должен проводиться в автоматическом режиме (периодическое скани</w:t>
      </w:r>
      <w:r>
        <w:rPr>
          <w:rFonts w:ascii="Times New Roman" w:hAnsi="Times New Roman" w:cs="Times New Roman"/>
          <w:sz w:val="28"/>
          <w:szCs w:val="28"/>
        </w:rPr>
        <w:t>рование или мониторинг).</w:t>
      </w:r>
    </w:p>
    <w:p w:rsidR="00257054" w:rsidRDefault="00257054" w:rsidP="00257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0C45">
        <w:rPr>
          <w:rFonts w:ascii="Times New Roman" w:hAnsi="Times New Roman" w:cs="Times New Roman"/>
          <w:sz w:val="28"/>
          <w:szCs w:val="28"/>
        </w:rPr>
        <w:t>2.2. Периодически, не реже одного раза в неделю, должен проводиться полный антивирусный контроль всех дисков и файлов ИСПДн (сканирование).</w:t>
      </w:r>
    </w:p>
    <w:p w:rsidR="00257054" w:rsidRDefault="00257054" w:rsidP="00257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0C45">
        <w:rPr>
          <w:rFonts w:ascii="Times New Roman" w:hAnsi="Times New Roman" w:cs="Times New Roman"/>
          <w:sz w:val="28"/>
          <w:szCs w:val="28"/>
        </w:rPr>
        <w:t xml:space="preserve">2.3. Обязательному антивирусному контролю подлежит любая информация (текстовые файлы любых форматов, файлы данных, исполняемые файлы), получаемая и передаваемая информация по телекоммуникационным каналам связи, на съемных носителях (магнитных дисках, CD-ROM и т.п.). Разархивирование и контроль входящей информации необходимо проводить </w:t>
      </w:r>
      <w:r w:rsidRPr="00280C45">
        <w:rPr>
          <w:rFonts w:ascii="Times New Roman" w:hAnsi="Times New Roman" w:cs="Times New Roman"/>
          <w:sz w:val="28"/>
          <w:szCs w:val="28"/>
        </w:rPr>
        <w:lastRenderedPageBreak/>
        <w:t>непосредственно после ее приема. Контроль исходящей информации необходимо проводить непосредственно перед отправкой</w:t>
      </w:r>
      <w:r>
        <w:rPr>
          <w:rFonts w:ascii="Times New Roman" w:hAnsi="Times New Roman" w:cs="Times New Roman"/>
          <w:sz w:val="28"/>
          <w:szCs w:val="28"/>
        </w:rPr>
        <w:t xml:space="preserve"> (записью на съемный носитель).</w:t>
      </w:r>
    </w:p>
    <w:p w:rsidR="00257054" w:rsidRDefault="00257054" w:rsidP="00257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0C45">
        <w:rPr>
          <w:rFonts w:ascii="Times New Roman" w:hAnsi="Times New Roman" w:cs="Times New Roman"/>
          <w:sz w:val="28"/>
          <w:szCs w:val="28"/>
        </w:rPr>
        <w:t>2.4. Установка (обновление и изменение) системного и прикладного программного обеспечения осуществляется в соответствии с «Инструкцией по установке, модификации и техническому обслуживанию программного обеспечения и аппаратных средств ИСПДн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B65E8">
        <w:rPr>
          <w:rFonts w:ascii="Times New Roman" w:hAnsi="Times New Roman" w:cs="Times New Roman"/>
          <w:sz w:val="28"/>
          <w:szCs w:val="28"/>
        </w:rPr>
        <w:t>МБ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FB65E8">
        <w:rPr>
          <w:rFonts w:ascii="Times New Roman" w:hAnsi="Times New Roman" w:cs="Times New Roman"/>
          <w:sz w:val="28"/>
          <w:szCs w:val="28"/>
        </w:rPr>
        <w:t>ОУ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257054" w:rsidRPr="00791B58" w:rsidRDefault="00257054" w:rsidP="00257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0C45">
        <w:rPr>
          <w:rFonts w:ascii="Times New Roman" w:hAnsi="Times New Roman" w:cs="Times New Roman"/>
          <w:sz w:val="28"/>
          <w:szCs w:val="28"/>
        </w:rPr>
        <w:t>2.5. Обновление антивирусных баз должно проводиться регулярно, но не реже, чем 1 раз в неделю</w:t>
      </w:r>
      <w:r>
        <w:t xml:space="preserve">. </w:t>
      </w:r>
    </w:p>
    <w:p w:rsidR="00257054" w:rsidRDefault="00257054" w:rsidP="00257054">
      <w:pPr>
        <w:pStyle w:val="ConsPlusNormal"/>
        <w:jc w:val="both"/>
      </w:pPr>
    </w:p>
    <w:p w:rsidR="00257054" w:rsidRPr="00791B58" w:rsidRDefault="00257054" w:rsidP="00257054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  <w:r w:rsidRPr="00791B58">
        <w:rPr>
          <w:rFonts w:ascii="Times New Roman" w:hAnsi="Times New Roman" w:cs="Times New Roman"/>
          <w:b/>
          <w:sz w:val="32"/>
          <w:szCs w:val="32"/>
        </w:rPr>
        <w:t xml:space="preserve">3 </w:t>
      </w:r>
      <w:r>
        <w:rPr>
          <w:rFonts w:ascii="Times New Roman" w:hAnsi="Times New Roman" w:cs="Times New Roman"/>
          <w:b/>
          <w:sz w:val="32"/>
          <w:szCs w:val="32"/>
        </w:rPr>
        <w:t>Функции администратора ИСПДН по обеспечению антивирусной безопасности</w:t>
      </w:r>
    </w:p>
    <w:p w:rsidR="00257054" w:rsidRDefault="00257054" w:rsidP="00257054">
      <w:pPr>
        <w:pStyle w:val="ConsPlusNormal"/>
        <w:jc w:val="both"/>
      </w:pPr>
    </w:p>
    <w:p w:rsidR="00257054" w:rsidRDefault="00257054" w:rsidP="00257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>Администр</w:t>
      </w:r>
      <w:r>
        <w:rPr>
          <w:rFonts w:ascii="Times New Roman" w:hAnsi="Times New Roman" w:cs="Times New Roman"/>
          <w:sz w:val="28"/>
          <w:szCs w:val="28"/>
        </w:rPr>
        <w:t>атор безопасности ИСПДн обязан:</w:t>
      </w:r>
    </w:p>
    <w:p w:rsidR="00257054" w:rsidRDefault="00257054" w:rsidP="00257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>3.1. При необходимости проводить инструктажи пользователей ИСПДн по вопросам применения средств антивирусной защиты.</w:t>
      </w:r>
    </w:p>
    <w:p w:rsidR="00257054" w:rsidRDefault="00257054" w:rsidP="00257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>3.2. Настраивать параметры средств антивирусного контроля в соответствии с руководствами по применению конкретных антивирус</w:t>
      </w:r>
      <w:r>
        <w:rPr>
          <w:rFonts w:ascii="Times New Roman" w:hAnsi="Times New Roman" w:cs="Times New Roman"/>
          <w:sz w:val="28"/>
          <w:szCs w:val="28"/>
        </w:rPr>
        <w:t>ных средств.</w:t>
      </w:r>
    </w:p>
    <w:p w:rsidR="00257054" w:rsidRDefault="00257054" w:rsidP="00257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>3.3. Предварительно проверять устанавливаемое (обновляемое) программное обес</w:t>
      </w:r>
      <w:r>
        <w:rPr>
          <w:rFonts w:ascii="Times New Roman" w:hAnsi="Times New Roman" w:cs="Times New Roman"/>
          <w:sz w:val="28"/>
          <w:szCs w:val="28"/>
        </w:rPr>
        <w:t>печение на отсутствие вирусов.</w:t>
      </w:r>
    </w:p>
    <w:p w:rsidR="00257054" w:rsidRDefault="00257054" w:rsidP="00257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>3.4. При необходимости производить обновление антивирусных программ</w:t>
      </w:r>
      <w:r>
        <w:rPr>
          <w:rFonts w:ascii="Times New Roman" w:hAnsi="Times New Roman" w:cs="Times New Roman"/>
          <w:sz w:val="28"/>
          <w:szCs w:val="28"/>
        </w:rPr>
        <w:t>ных средств.</w:t>
      </w:r>
    </w:p>
    <w:p w:rsidR="00257054" w:rsidRDefault="00257054" w:rsidP="00257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>3.5. Производить получение и рассылку (при необходимости) обновлений антивирус</w:t>
      </w:r>
      <w:r>
        <w:rPr>
          <w:rFonts w:ascii="Times New Roman" w:hAnsi="Times New Roman" w:cs="Times New Roman"/>
          <w:sz w:val="28"/>
          <w:szCs w:val="28"/>
        </w:rPr>
        <w:t>ных баз.</w:t>
      </w:r>
    </w:p>
    <w:p w:rsidR="00257054" w:rsidRDefault="00257054" w:rsidP="00257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>3.6. При необходимости разрабатывать инструкции по работе пользователей с программными средствами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7054" w:rsidRDefault="00257054" w:rsidP="00257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>3.7. Проводить работы по обнаружению и обез</w:t>
      </w:r>
      <w:r>
        <w:rPr>
          <w:rFonts w:ascii="Times New Roman" w:hAnsi="Times New Roman" w:cs="Times New Roman"/>
          <w:sz w:val="28"/>
          <w:szCs w:val="28"/>
        </w:rPr>
        <w:t>вреживанию вирусов.</w:t>
      </w:r>
    </w:p>
    <w:p w:rsidR="00257054" w:rsidRDefault="00257054" w:rsidP="00257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>3.8. Участвовать в работе комиссии по расследованию причин зараже</w:t>
      </w:r>
      <w:r>
        <w:rPr>
          <w:rFonts w:ascii="Times New Roman" w:hAnsi="Times New Roman" w:cs="Times New Roman"/>
          <w:sz w:val="28"/>
          <w:szCs w:val="28"/>
        </w:rPr>
        <w:t>ния ПЭВМ и серверов.</w:t>
      </w:r>
    </w:p>
    <w:p w:rsidR="00257054" w:rsidRDefault="00257054" w:rsidP="00257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>3.9. Хранить эталонные копии антивирусных программ</w:t>
      </w:r>
      <w:r>
        <w:rPr>
          <w:rFonts w:ascii="Times New Roman" w:hAnsi="Times New Roman" w:cs="Times New Roman"/>
          <w:sz w:val="28"/>
          <w:szCs w:val="28"/>
        </w:rPr>
        <w:t>ных средств.</w:t>
      </w:r>
    </w:p>
    <w:p w:rsidR="00257054" w:rsidRDefault="00257054" w:rsidP="00257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>3.10. Осуществлять периодический контроль за соблюдением пользователями ПЭВМ требований настоящей Инструк</w:t>
      </w:r>
      <w:r>
        <w:rPr>
          <w:rFonts w:ascii="Times New Roman" w:hAnsi="Times New Roman" w:cs="Times New Roman"/>
          <w:sz w:val="28"/>
          <w:szCs w:val="28"/>
        </w:rPr>
        <w:t>ции.</w:t>
      </w:r>
    </w:p>
    <w:p w:rsidR="00257054" w:rsidRDefault="00257054" w:rsidP="00257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>3.11. Разрабатывать инструкции по работе пользователей с системой антивирусной защиты информа</w:t>
      </w:r>
      <w:r>
        <w:rPr>
          <w:rFonts w:ascii="Times New Roman" w:hAnsi="Times New Roman" w:cs="Times New Roman"/>
          <w:sz w:val="28"/>
          <w:szCs w:val="28"/>
        </w:rPr>
        <w:t>ции.</w:t>
      </w:r>
    </w:p>
    <w:p w:rsidR="00257054" w:rsidRPr="002608C1" w:rsidRDefault="00257054" w:rsidP="00257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 xml:space="preserve">3.12. Проводить периодический контроль работы программных средств системы антивирусной защиты информации на ПЭВМ (серверах). </w:t>
      </w:r>
    </w:p>
    <w:p w:rsidR="00257054" w:rsidRDefault="00257054" w:rsidP="00257054">
      <w:pPr>
        <w:pStyle w:val="ConsPlusNormal"/>
        <w:jc w:val="both"/>
      </w:pPr>
    </w:p>
    <w:p w:rsidR="00257054" w:rsidRPr="00791B58" w:rsidRDefault="00257054" w:rsidP="00257054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  <w:r w:rsidRPr="00791B58">
        <w:rPr>
          <w:rFonts w:ascii="Times New Roman" w:hAnsi="Times New Roman" w:cs="Times New Roman"/>
          <w:b/>
          <w:sz w:val="32"/>
          <w:szCs w:val="32"/>
        </w:rPr>
        <w:t xml:space="preserve">4 </w:t>
      </w:r>
      <w:r>
        <w:rPr>
          <w:rFonts w:ascii="Times New Roman" w:hAnsi="Times New Roman" w:cs="Times New Roman"/>
          <w:b/>
          <w:sz w:val="32"/>
          <w:szCs w:val="32"/>
        </w:rPr>
        <w:t>Функции пользователей</w:t>
      </w:r>
    </w:p>
    <w:p w:rsidR="00257054" w:rsidRDefault="00257054" w:rsidP="00257054">
      <w:pPr>
        <w:pStyle w:val="ConsPlusNormal"/>
        <w:jc w:val="both"/>
      </w:pPr>
    </w:p>
    <w:p w:rsidR="00257054" w:rsidRDefault="00257054" w:rsidP="00257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Пользователи ИСПДн:</w:t>
      </w:r>
    </w:p>
    <w:p w:rsidR="00257054" w:rsidRDefault="00257054" w:rsidP="00257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7EE">
        <w:rPr>
          <w:rFonts w:ascii="Times New Roman" w:hAnsi="Times New Roman" w:cs="Times New Roman"/>
          <w:sz w:val="28"/>
          <w:szCs w:val="28"/>
        </w:rPr>
        <w:t>4.1. Получают по ЛВС или от Администратора безопасности ИСПДн носители с обновлениями антивирусных баз (в случае отсутствия механизмов централизованного распространения ан</w:t>
      </w:r>
      <w:r>
        <w:rPr>
          <w:rFonts w:ascii="Times New Roman" w:hAnsi="Times New Roman" w:cs="Times New Roman"/>
          <w:sz w:val="28"/>
          <w:szCs w:val="28"/>
        </w:rPr>
        <w:t>тивирусных баз).</w:t>
      </w:r>
    </w:p>
    <w:p w:rsidR="00257054" w:rsidRDefault="00257054" w:rsidP="00257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7EE">
        <w:rPr>
          <w:rFonts w:ascii="Times New Roman" w:hAnsi="Times New Roman" w:cs="Times New Roman"/>
          <w:sz w:val="28"/>
          <w:szCs w:val="28"/>
        </w:rPr>
        <w:t xml:space="preserve">4.2. Проводят обновления антивирусных баз на ПЭВМ (в случае </w:t>
      </w:r>
      <w:r w:rsidRPr="00DB77EE">
        <w:rPr>
          <w:rFonts w:ascii="Times New Roman" w:hAnsi="Times New Roman" w:cs="Times New Roman"/>
          <w:sz w:val="28"/>
          <w:szCs w:val="28"/>
        </w:rPr>
        <w:lastRenderedPageBreak/>
        <w:t>отсутствия механизмов централизованного распространения антивирусных баз).</w:t>
      </w:r>
    </w:p>
    <w:p w:rsidR="00257054" w:rsidRDefault="00257054" w:rsidP="00257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7EE">
        <w:rPr>
          <w:rFonts w:ascii="Times New Roman" w:hAnsi="Times New Roman" w:cs="Times New Roman"/>
          <w:sz w:val="28"/>
          <w:szCs w:val="28"/>
        </w:rPr>
        <w:t>4.3. При возникновении подозрения на наличие компьютерного вируса (нетипичная работа программ, появление графических и звуковых эффектов, искажений данных, пропадание файлов, частое появление сообщений о системных ошибках и т.п.) сотрудник подразделения самостоятельно или вместе с администратором безопасности ИСПДн должен провести внеочередной антивирусный контроль ПЭВМ. При необходимости он должен привлечь Администратора безопасности ИСПДн для определения факта наличия или отсутствия компью</w:t>
      </w:r>
      <w:r>
        <w:rPr>
          <w:rFonts w:ascii="Times New Roman" w:hAnsi="Times New Roman" w:cs="Times New Roman"/>
          <w:sz w:val="28"/>
          <w:szCs w:val="28"/>
        </w:rPr>
        <w:t>терного вируса.</w:t>
      </w:r>
    </w:p>
    <w:p w:rsidR="00257054" w:rsidRDefault="00257054" w:rsidP="00257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7EE">
        <w:rPr>
          <w:rFonts w:ascii="Times New Roman" w:hAnsi="Times New Roman" w:cs="Times New Roman"/>
          <w:sz w:val="28"/>
          <w:szCs w:val="28"/>
        </w:rPr>
        <w:t>4.4. В случае обнаружения при проведении антивирусной проверки зараженных компьютерными вирусами файлов сотрудники подразделений обязаны: − приостановить работу; − немедленно поставить в известность о факте обнаружения зараженных вирусом файлов руководителя отдела</w:t>
      </w:r>
      <w:r w:rsidRPr="00FB65E8">
        <w:rPr>
          <w:rFonts w:ascii="Times New Roman" w:hAnsi="Times New Roman" w:cs="Times New Roman"/>
          <w:sz w:val="28"/>
          <w:szCs w:val="28"/>
        </w:rPr>
        <w:t xml:space="preserve"> МБ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FB65E8">
        <w:rPr>
          <w:rFonts w:ascii="Times New Roman" w:hAnsi="Times New Roman" w:cs="Times New Roman"/>
          <w:sz w:val="28"/>
          <w:szCs w:val="28"/>
        </w:rPr>
        <w:t>ОУ</w:t>
      </w:r>
      <w:r w:rsidRPr="00DB77EE">
        <w:rPr>
          <w:rFonts w:ascii="Times New Roman" w:hAnsi="Times New Roman" w:cs="Times New Roman"/>
          <w:sz w:val="28"/>
          <w:szCs w:val="28"/>
        </w:rPr>
        <w:t xml:space="preserve"> и Администратора безопасности ИСПДн, а также смежные отделы, использующие эти файлы в работе; − провести анализ необходимости дальнейшего использования зараженных вирусом файлов; − провести лечение или уничтожение зараженных файлов (при необходимости для выполнения требований данного пункта привлечь Администратора безопасности ИСПДн); − в случае обнаружения нового вируса, не поддающегося лечению применяемыми антивирусными средствами, передать зараженный вирусом файл на съемном носителе Администратору безопасности ИСПДн для дальнейшей передачи его в организацию, с которой заключен договор на антивирусную поддержку; − по факту обнаружения зараженных вирусом файлов составить служебную записку Администратору безопасности ИСПДн, в которой необходимо указать предположительный источник (отправителя, владельца и т.д.) зараженного файла, тип зараженного файла, характер содержащейся в файле информации и выполненные антивирусные мероприятия.</w:t>
      </w:r>
    </w:p>
    <w:p w:rsidR="00257054" w:rsidRDefault="00257054" w:rsidP="00257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57054" w:rsidRDefault="00257054" w:rsidP="0025705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5</w:t>
      </w:r>
      <w:r w:rsidR="00CB19A3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Порядок пересмотр инструкции</w:t>
      </w:r>
    </w:p>
    <w:p w:rsidR="00257054" w:rsidRDefault="00257054" w:rsidP="0025705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7054" w:rsidRDefault="00257054" w:rsidP="00257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18E8">
        <w:rPr>
          <w:rFonts w:ascii="Times New Roman" w:hAnsi="Times New Roman" w:cs="Times New Roman"/>
          <w:sz w:val="28"/>
          <w:szCs w:val="28"/>
        </w:rPr>
        <w:t>5.1. Инструкция подлежит полному пересмотру в случае приобретения</w:t>
      </w:r>
      <w:r w:rsidRPr="00FB65E8">
        <w:rPr>
          <w:rFonts w:ascii="Times New Roman" w:hAnsi="Times New Roman" w:cs="Times New Roman"/>
          <w:sz w:val="28"/>
          <w:szCs w:val="28"/>
        </w:rPr>
        <w:t xml:space="preserve"> МБ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FB65E8">
        <w:rPr>
          <w:rFonts w:ascii="Times New Roman" w:hAnsi="Times New Roman" w:cs="Times New Roman"/>
          <w:sz w:val="28"/>
          <w:szCs w:val="28"/>
        </w:rPr>
        <w:t>ОУ</w:t>
      </w:r>
      <w:r w:rsidRPr="007B18E8">
        <w:rPr>
          <w:rFonts w:ascii="Times New Roman" w:hAnsi="Times New Roman" w:cs="Times New Roman"/>
          <w:sz w:val="28"/>
          <w:szCs w:val="28"/>
        </w:rPr>
        <w:t xml:space="preserve"> новых средств защиты, существенно изменяющих порядок рабо</w:t>
      </w:r>
      <w:r>
        <w:rPr>
          <w:rFonts w:ascii="Times New Roman" w:hAnsi="Times New Roman" w:cs="Times New Roman"/>
          <w:sz w:val="28"/>
          <w:szCs w:val="28"/>
        </w:rPr>
        <w:t>ты с ними.</w:t>
      </w:r>
    </w:p>
    <w:p w:rsidR="00257054" w:rsidRDefault="00257054" w:rsidP="00257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18E8">
        <w:rPr>
          <w:rFonts w:ascii="Times New Roman" w:hAnsi="Times New Roman" w:cs="Times New Roman"/>
          <w:sz w:val="28"/>
          <w:szCs w:val="28"/>
        </w:rPr>
        <w:t>5.2. В остальных случаях Инструкция подлежит частичному пересмотру.</w:t>
      </w:r>
    </w:p>
    <w:p w:rsidR="00257054" w:rsidRDefault="00257054" w:rsidP="00257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18E8">
        <w:rPr>
          <w:rFonts w:ascii="Times New Roman" w:hAnsi="Times New Roman" w:cs="Times New Roman"/>
          <w:sz w:val="28"/>
          <w:szCs w:val="28"/>
        </w:rPr>
        <w:t>5.3. Полный пересмотр данной Инструкции проводится с целью проверки соответствия определенных данным документом мер защиты реальным условиям применения их в ИСПДн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FB65E8">
        <w:rPr>
          <w:rFonts w:ascii="Times New Roman" w:hAnsi="Times New Roman" w:cs="Times New Roman"/>
          <w:sz w:val="28"/>
          <w:szCs w:val="28"/>
        </w:rPr>
        <w:t>МБ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FB65E8">
        <w:rPr>
          <w:rFonts w:ascii="Times New Roman" w:hAnsi="Times New Roman" w:cs="Times New Roman"/>
          <w:sz w:val="28"/>
          <w:szCs w:val="28"/>
        </w:rPr>
        <w:t>ОУ</w:t>
      </w:r>
      <w:r w:rsidRPr="007B18E8">
        <w:rPr>
          <w:rFonts w:ascii="Times New Roman" w:hAnsi="Times New Roman" w:cs="Times New Roman"/>
          <w:sz w:val="28"/>
          <w:szCs w:val="28"/>
        </w:rPr>
        <w:t>.</w:t>
      </w:r>
    </w:p>
    <w:p w:rsidR="00257054" w:rsidRDefault="00257054" w:rsidP="00257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18E8">
        <w:rPr>
          <w:rFonts w:ascii="Times New Roman" w:hAnsi="Times New Roman" w:cs="Times New Roman"/>
          <w:sz w:val="28"/>
          <w:szCs w:val="28"/>
        </w:rPr>
        <w:t>5.4. Изменения в Инструкции (сведения о них) фиксируется в листе регистрации изменений (При</w:t>
      </w:r>
      <w:r>
        <w:rPr>
          <w:rFonts w:ascii="Times New Roman" w:hAnsi="Times New Roman" w:cs="Times New Roman"/>
          <w:sz w:val="28"/>
          <w:szCs w:val="28"/>
        </w:rPr>
        <w:t>ложение 1</w:t>
      </w:r>
      <w:r w:rsidRPr="007B18E8">
        <w:rPr>
          <w:rFonts w:ascii="Times New Roman" w:hAnsi="Times New Roman" w:cs="Times New Roman"/>
          <w:sz w:val="28"/>
          <w:szCs w:val="28"/>
        </w:rPr>
        <w:t>).</w:t>
      </w:r>
    </w:p>
    <w:p w:rsidR="00257054" w:rsidRPr="007B18E8" w:rsidRDefault="00257054" w:rsidP="00257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18E8">
        <w:rPr>
          <w:rFonts w:ascii="Times New Roman" w:hAnsi="Times New Roman" w:cs="Times New Roman"/>
          <w:sz w:val="28"/>
          <w:szCs w:val="28"/>
        </w:rPr>
        <w:t xml:space="preserve">5.5. Вносимые изменения не должны противоречить другим положениям Инструкции. При получении изменений к данному Инструкции, руководители отделов </w:t>
      </w:r>
      <w:r>
        <w:rPr>
          <w:rFonts w:ascii="Times New Roman" w:hAnsi="Times New Roman" w:cs="Times New Roman"/>
          <w:sz w:val="28"/>
          <w:szCs w:val="28"/>
        </w:rPr>
        <w:t>Министерства</w:t>
      </w:r>
      <w:r w:rsidRPr="007B18E8">
        <w:rPr>
          <w:rFonts w:ascii="Times New Roman" w:hAnsi="Times New Roman" w:cs="Times New Roman"/>
          <w:sz w:val="28"/>
          <w:szCs w:val="28"/>
        </w:rPr>
        <w:t xml:space="preserve"> в течение трех рабочих дней вносят свои предложения </w:t>
      </w:r>
      <w:r w:rsidRPr="007B18E8">
        <w:rPr>
          <w:rFonts w:ascii="Times New Roman" w:hAnsi="Times New Roman" w:cs="Times New Roman"/>
          <w:sz w:val="28"/>
          <w:szCs w:val="28"/>
        </w:rPr>
        <w:lastRenderedPageBreak/>
        <w:t>и/или замечания к поступившим изменениям</w:t>
      </w:r>
    </w:p>
    <w:p w:rsidR="00257054" w:rsidRDefault="00257054" w:rsidP="00257054">
      <w:pPr>
        <w:pStyle w:val="ConsPlusNormal"/>
        <w:ind w:firstLine="540"/>
      </w:pPr>
    </w:p>
    <w:p w:rsidR="00257054" w:rsidRDefault="00257054" w:rsidP="0025705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6Ответственные за организацию и контроль выполнения инструкции</w:t>
      </w:r>
    </w:p>
    <w:p w:rsidR="00257054" w:rsidRDefault="00257054" w:rsidP="0025705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7054" w:rsidRDefault="00257054" w:rsidP="00257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18E8">
        <w:rPr>
          <w:rFonts w:ascii="Times New Roman" w:hAnsi="Times New Roman" w:cs="Times New Roman"/>
          <w:sz w:val="28"/>
          <w:szCs w:val="28"/>
        </w:rPr>
        <w:t>6.1. Ответственность за соблюдение требований настоящей Инструкции пользователями возлагается на всех сотрудников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B65E8">
        <w:rPr>
          <w:rFonts w:ascii="Times New Roman" w:hAnsi="Times New Roman" w:cs="Times New Roman"/>
          <w:sz w:val="28"/>
          <w:szCs w:val="28"/>
        </w:rPr>
        <w:t>МБ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FB65E8">
        <w:rPr>
          <w:rFonts w:ascii="Times New Roman" w:hAnsi="Times New Roman" w:cs="Times New Roman"/>
          <w:sz w:val="28"/>
          <w:szCs w:val="28"/>
        </w:rPr>
        <w:t>ОУ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7054" w:rsidRDefault="00257054" w:rsidP="00257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18E8">
        <w:rPr>
          <w:rFonts w:ascii="Times New Roman" w:hAnsi="Times New Roman" w:cs="Times New Roman"/>
          <w:sz w:val="28"/>
          <w:szCs w:val="28"/>
        </w:rPr>
        <w:t>6.2. Ответственность за организацию контрольных и проверочных мероприятий по вопросам антивирусной защиты возлагается на Адм</w:t>
      </w:r>
      <w:r>
        <w:rPr>
          <w:rFonts w:ascii="Times New Roman" w:hAnsi="Times New Roman" w:cs="Times New Roman"/>
          <w:sz w:val="28"/>
          <w:szCs w:val="28"/>
        </w:rPr>
        <w:t>инистратора безопасности ИСПДн.</w:t>
      </w:r>
    </w:p>
    <w:p w:rsidR="00257054" w:rsidRPr="007B18E8" w:rsidRDefault="00257054" w:rsidP="00257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18E8">
        <w:rPr>
          <w:rFonts w:ascii="Times New Roman" w:hAnsi="Times New Roman" w:cs="Times New Roman"/>
          <w:sz w:val="28"/>
          <w:szCs w:val="28"/>
        </w:rPr>
        <w:t>6.3. Ответственность за общий контроль информационной безопасности возлагается на ответственного за обеспечение безопасности ПДн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FB65E8">
        <w:rPr>
          <w:rFonts w:ascii="Times New Roman" w:hAnsi="Times New Roman" w:cs="Times New Roman"/>
          <w:sz w:val="28"/>
          <w:szCs w:val="28"/>
        </w:rPr>
        <w:t>МБ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FB65E8">
        <w:rPr>
          <w:rFonts w:ascii="Times New Roman" w:hAnsi="Times New Roman" w:cs="Times New Roman"/>
          <w:sz w:val="28"/>
          <w:szCs w:val="28"/>
        </w:rPr>
        <w:t>ОУ</w:t>
      </w:r>
      <w:r w:rsidRPr="007B18E8">
        <w:rPr>
          <w:rFonts w:ascii="Times New Roman" w:hAnsi="Times New Roman" w:cs="Times New Roman"/>
          <w:sz w:val="28"/>
          <w:szCs w:val="28"/>
        </w:rPr>
        <w:t>.</w:t>
      </w:r>
    </w:p>
    <w:p w:rsidR="00257054" w:rsidRDefault="00257054" w:rsidP="00257054">
      <w:pPr>
        <w:pStyle w:val="ConsPlusNormal"/>
        <w:ind w:firstLine="540"/>
        <w:jc w:val="both"/>
      </w:pPr>
    </w:p>
    <w:p w:rsidR="00257054" w:rsidRDefault="00257054" w:rsidP="00257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25AC">
        <w:rPr>
          <w:rFonts w:ascii="Times New Roman" w:hAnsi="Times New Roman" w:cs="Times New Roman"/>
          <w:sz w:val="28"/>
          <w:szCs w:val="28"/>
        </w:rPr>
        <w:t>ПРИЛОЖЕН</w:t>
      </w:r>
      <w:r>
        <w:rPr>
          <w:rFonts w:ascii="Times New Roman" w:hAnsi="Times New Roman" w:cs="Times New Roman"/>
          <w:sz w:val="28"/>
          <w:szCs w:val="28"/>
        </w:rPr>
        <w:t>ИЕ 1 ЛИСТ РЕГИСТРАЦИИ ИЗМЕНЕНИЙ</w:t>
      </w:r>
    </w:p>
    <w:p w:rsidR="00257054" w:rsidRDefault="00257054" w:rsidP="00257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57054" w:rsidRDefault="00257054" w:rsidP="00257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25AC">
        <w:rPr>
          <w:rFonts w:ascii="Times New Roman" w:hAnsi="Times New Roman" w:cs="Times New Roman"/>
          <w:sz w:val="28"/>
          <w:szCs w:val="28"/>
        </w:rPr>
        <w:t>ЛИСТ № _____ регистрации изменений в Ин</w:t>
      </w:r>
      <w:r>
        <w:rPr>
          <w:rFonts w:ascii="Times New Roman" w:hAnsi="Times New Roman" w:cs="Times New Roman"/>
          <w:sz w:val="28"/>
          <w:szCs w:val="28"/>
        </w:rPr>
        <w:t>струкции</w:t>
      </w:r>
    </w:p>
    <w:p w:rsidR="00257054" w:rsidRDefault="00257054" w:rsidP="00257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594"/>
        <w:gridCol w:w="1407"/>
        <w:gridCol w:w="2410"/>
        <w:gridCol w:w="2693"/>
        <w:gridCol w:w="2653"/>
      </w:tblGrid>
      <w:tr w:rsidR="00257054" w:rsidTr="002B57EA">
        <w:tc>
          <w:tcPr>
            <w:tcW w:w="544" w:type="dxa"/>
            <w:vAlign w:val="center"/>
          </w:tcPr>
          <w:p w:rsidR="00257054" w:rsidRPr="00FD27B3" w:rsidRDefault="00257054" w:rsidP="002B57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407" w:type="dxa"/>
            <w:vAlign w:val="center"/>
          </w:tcPr>
          <w:p w:rsidR="00257054" w:rsidRPr="00FD27B3" w:rsidRDefault="00257054" w:rsidP="002B57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410" w:type="dxa"/>
            <w:vAlign w:val="center"/>
          </w:tcPr>
          <w:p w:rsidR="00257054" w:rsidRPr="00FD27B3" w:rsidRDefault="00257054" w:rsidP="002B57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Внесенное изменение</w:t>
            </w:r>
          </w:p>
        </w:tc>
        <w:tc>
          <w:tcPr>
            <w:tcW w:w="2693" w:type="dxa"/>
            <w:vAlign w:val="center"/>
          </w:tcPr>
          <w:p w:rsidR="00257054" w:rsidRPr="00FD27B3" w:rsidRDefault="00257054" w:rsidP="002B57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Основание (наименование, № и дата документа)</w:t>
            </w:r>
          </w:p>
        </w:tc>
        <w:tc>
          <w:tcPr>
            <w:tcW w:w="2653" w:type="dxa"/>
            <w:vAlign w:val="center"/>
          </w:tcPr>
          <w:p w:rsidR="00257054" w:rsidRPr="00FD27B3" w:rsidRDefault="00257054" w:rsidP="002B57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Кем внесено изменение (должность, подпись)</w:t>
            </w:r>
          </w:p>
        </w:tc>
      </w:tr>
      <w:tr w:rsidR="00257054" w:rsidTr="002B57EA">
        <w:tc>
          <w:tcPr>
            <w:tcW w:w="544" w:type="dxa"/>
          </w:tcPr>
          <w:p w:rsidR="00257054" w:rsidRDefault="00257054" w:rsidP="002B5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257054" w:rsidRDefault="00257054" w:rsidP="002B5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57054" w:rsidRDefault="00257054" w:rsidP="002B5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257054" w:rsidRDefault="00257054" w:rsidP="002B5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257054" w:rsidRDefault="00257054" w:rsidP="002B5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054" w:rsidTr="002B57EA">
        <w:tc>
          <w:tcPr>
            <w:tcW w:w="544" w:type="dxa"/>
          </w:tcPr>
          <w:p w:rsidR="00257054" w:rsidRDefault="00257054" w:rsidP="002B5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257054" w:rsidRDefault="00257054" w:rsidP="002B5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57054" w:rsidRDefault="00257054" w:rsidP="002B5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257054" w:rsidRDefault="00257054" w:rsidP="002B5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257054" w:rsidRDefault="00257054" w:rsidP="002B5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054" w:rsidTr="002B57EA">
        <w:tc>
          <w:tcPr>
            <w:tcW w:w="544" w:type="dxa"/>
          </w:tcPr>
          <w:p w:rsidR="00257054" w:rsidRDefault="00257054" w:rsidP="002B5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257054" w:rsidRDefault="00257054" w:rsidP="002B5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57054" w:rsidRDefault="00257054" w:rsidP="002B5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257054" w:rsidRDefault="00257054" w:rsidP="002B5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257054" w:rsidRDefault="00257054" w:rsidP="002B5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054" w:rsidTr="002B57EA">
        <w:tc>
          <w:tcPr>
            <w:tcW w:w="544" w:type="dxa"/>
          </w:tcPr>
          <w:p w:rsidR="00257054" w:rsidRDefault="00257054" w:rsidP="002B5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257054" w:rsidRDefault="00257054" w:rsidP="002B5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57054" w:rsidRDefault="00257054" w:rsidP="002B5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257054" w:rsidRDefault="00257054" w:rsidP="002B5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257054" w:rsidRDefault="00257054" w:rsidP="002B5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054" w:rsidTr="002B57EA">
        <w:tc>
          <w:tcPr>
            <w:tcW w:w="544" w:type="dxa"/>
          </w:tcPr>
          <w:p w:rsidR="00257054" w:rsidRDefault="00257054" w:rsidP="002B5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257054" w:rsidRDefault="00257054" w:rsidP="002B5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57054" w:rsidRDefault="00257054" w:rsidP="002B5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257054" w:rsidRDefault="00257054" w:rsidP="002B5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257054" w:rsidRDefault="00257054" w:rsidP="002B5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054" w:rsidTr="002B57EA">
        <w:tc>
          <w:tcPr>
            <w:tcW w:w="544" w:type="dxa"/>
          </w:tcPr>
          <w:p w:rsidR="00257054" w:rsidRDefault="00257054" w:rsidP="002B5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257054" w:rsidRDefault="00257054" w:rsidP="002B5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57054" w:rsidRDefault="00257054" w:rsidP="002B5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257054" w:rsidRDefault="00257054" w:rsidP="002B5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257054" w:rsidRDefault="00257054" w:rsidP="002B5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054" w:rsidTr="002B57EA">
        <w:tc>
          <w:tcPr>
            <w:tcW w:w="544" w:type="dxa"/>
          </w:tcPr>
          <w:p w:rsidR="00257054" w:rsidRDefault="00257054" w:rsidP="002B5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257054" w:rsidRDefault="00257054" w:rsidP="002B5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57054" w:rsidRDefault="00257054" w:rsidP="002B5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257054" w:rsidRDefault="00257054" w:rsidP="002B5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257054" w:rsidRDefault="00257054" w:rsidP="002B5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054" w:rsidTr="002B57EA">
        <w:tc>
          <w:tcPr>
            <w:tcW w:w="544" w:type="dxa"/>
          </w:tcPr>
          <w:p w:rsidR="00257054" w:rsidRDefault="00257054" w:rsidP="002B5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257054" w:rsidRDefault="00257054" w:rsidP="002B5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57054" w:rsidRDefault="00257054" w:rsidP="002B5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257054" w:rsidRDefault="00257054" w:rsidP="002B5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257054" w:rsidRDefault="00257054" w:rsidP="002B5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054" w:rsidTr="002B57EA">
        <w:tc>
          <w:tcPr>
            <w:tcW w:w="544" w:type="dxa"/>
          </w:tcPr>
          <w:p w:rsidR="00257054" w:rsidRDefault="00257054" w:rsidP="002B5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257054" w:rsidRDefault="00257054" w:rsidP="002B5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57054" w:rsidRDefault="00257054" w:rsidP="002B5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257054" w:rsidRDefault="00257054" w:rsidP="002B5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257054" w:rsidRDefault="00257054" w:rsidP="002B5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054" w:rsidTr="002B57EA">
        <w:tc>
          <w:tcPr>
            <w:tcW w:w="544" w:type="dxa"/>
          </w:tcPr>
          <w:p w:rsidR="00257054" w:rsidRDefault="00257054" w:rsidP="002B5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257054" w:rsidRDefault="00257054" w:rsidP="002B5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57054" w:rsidRDefault="00257054" w:rsidP="002B5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257054" w:rsidRDefault="00257054" w:rsidP="002B5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257054" w:rsidRDefault="00257054" w:rsidP="002B5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054" w:rsidTr="002B57EA">
        <w:tc>
          <w:tcPr>
            <w:tcW w:w="544" w:type="dxa"/>
          </w:tcPr>
          <w:p w:rsidR="00257054" w:rsidRDefault="00257054" w:rsidP="002B5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257054" w:rsidRDefault="00257054" w:rsidP="002B5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57054" w:rsidRDefault="00257054" w:rsidP="002B5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257054" w:rsidRDefault="00257054" w:rsidP="002B5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257054" w:rsidRDefault="00257054" w:rsidP="002B5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054" w:rsidTr="002B57EA">
        <w:tc>
          <w:tcPr>
            <w:tcW w:w="544" w:type="dxa"/>
          </w:tcPr>
          <w:p w:rsidR="00257054" w:rsidRDefault="00257054" w:rsidP="002B5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257054" w:rsidRDefault="00257054" w:rsidP="002B5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57054" w:rsidRDefault="00257054" w:rsidP="002B5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257054" w:rsidRDefault="00257054" w:rsidP="002B5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257054" w:rsidRDefault="00257054" w:rsidP="002B5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054" w:rsidTr="002B57EA">
        <w:tc>
          <w:tcPr>
            <w:tcW w:w="544" w:type="dxa"/>
          </w:tcPr>
          <w:p w:rsidR="00257054" w:rsidRDefault="00257054" w:rsidP="002B5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257054" w:rsidRDefault="00257054" w:rsidP="002B5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57054" w:rsidRDefault="00257054" w:rsidP="002B5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257054" w:rsidRDefault="00257054" w:rsidP="002B5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257054" w:rsidRDefault="00257054" w:rsidP="002B5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054" w:rsidTr="002B57EA">
        <w:tc>
          <w:tcPr>
            <w:tcW w:w="544" w:type="dxa"/>
          </w:tcPr>
          <w:p w:rsidR="00257054" w:rsidRDefault="00257054" w:rsidP="002B5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257054" w:rsidRDefault="00257054" w:rsidP="002B5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57054" w:rsidRDefault="00257054" w:rsidP="002B5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257054" w:rsidRDefault="00257054" w:rsidP="002B5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257054" w:rsidRDefault="00257054" w:rsidP="002B5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7054" w:rsidRDefault="00257054" w:rsidP="00257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57054" w:rsidRDefault="00257054" w:rsidP="00257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57054" w:rsidRDefault="00257054" w:rsidP="00257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57054" w:rsidRDefault="00257054" w:rsidP="00257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57054" w:rsidRDefault="00257054" w:rsidP="00257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57054" w:rsidRDefault="00257054" w:rsidP="00257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57054" w:rsidRDefault="00257054" w:rsidP="00257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57054" w:rsidRDefault="00257054" w:rsidP="00257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57054" w:rsidRDefault="00257054" w:rsidP="00257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57054" w:rsidRDefault="00257054" w:rsidP="00257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57054" w:rsidRDefault="00257054" w:rsidP="00257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57054" w:rsidRDefault="00257054" w:rsidP="00257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57054" w:rsidRDefault="00257054" w:rsidP="00257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57054" w:rsidRDefault="00257054" w:rsidP="00257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57054" w:rsidRDefault="00257054" w:rsidP="00257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57054" w:rsidRDefault="00257054" w:rsidP="00257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57054" w:rsidRDefault="00257054" w:rsidP="00257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57054" w:rsidRDefault="00257054" w:rsidP="00257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57054" w:rsidRDefault="00257054" w:rsidP="00257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57054" w:rsidRDefault="00257054" w:rsidP="00257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57054" w:rsidRDefault="00257054" w:rsidP="00257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57054" w:rsidRDefault="00257054" w:rsidP="00257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57054" w:rsidRDefault="00257054" w:rsidP="00257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57054" w:rsidRDefault="00257054" w:rsidP="00257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57054" w:rsidRPr="00FD27B3" w:rsidRDefault="00257054" w:rsidP="0025705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D27B3">
        <w:rPr>
          <w:rFonts w:ascii="Times New Roman" w:hAnsi="Times New Roman" w:cs="Times New Roman"/>
          <w:b/>
          <w:sz w:val="32"/>
          <w:szCs w:val="32"/>
        </w:rPr>
        <w:t>Лист ознакомления</w:t>
      </w:r>
    </w:p>
    <w:p w:rsidR="00257054" w:rsidRDefault="00257054" w:rsidP="0025705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D27B3">
        <w:rPr>
          <w:rFonts w:ascii="Times New Roman" w:hAnsi="Times New Roman" w:cs="Times New Roman"/>
          <w:b/>
          <w:sz w:val="32"/>
          <w:szCs w:val="32"/>
        </w:rPr>
        <w:t xml:space="preserve">с «Инструкцией по организации антивирусной защиты информационных систем персональных данных </w:t>
      </w:r>
      <w:r>
        <w:rPr>
          <w:rFonts w:ascii="Times New Roman" w:hAnsi="Times New Roman" w:cs="Times New Roman"/>
          <w:b/>
          <w:sz w:val="32"/>
          <w:szCs w:val="32"/>
        </w:rPr>
        <w:t>Министерства образования и науки Республики Татарстан</w:t>
      </w:r>
      <w:r w:rsidRPr="00FD27B3">
        <w:rPr>
          <w:rFonts w:ascii="Times New Roman" w:hAnsi="Times New Roman" w:cs="Times New Roman"/>
          <w:b/>
          <w:sz w:val="32"/>
          <w:szCs w:val="32"/>
        </w:rPr>
        <w:t>»</w:t>
      </w:r>
    </w:p>
    <w:p w:rsidR="00257054" w:rsidRDefault="00257054" w:rsidP="00257054">
      <w:pPr>
        <w:pStyle w:val="ConsPlusNormal"/>
        <w:ind w:firstLine="540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6"/>
        <w:tblW w:w="0" w:type="auto"/>
        <w:tblLook w:val="04A0"/>
      </w:tblPr>
      <w:tblGrid>
        <w:gridCol w:w="675"/>
        <w:gridCol w:w="2835"/>
        <w:gridCol w:w="3402"/>
        <w:gridCol w:w="2942"/>
      </w:tblGrid>
      <w:tr w:rsidR="00257054" w:rsidTr="002B57EA">
        <w:tc>
          <w:tcPr>
            <w:tcW w:w="675" w:type="dxa"/>
            <w:vAlign w:val="center"/>
          </w:tcPr>
          <w:p w:rsidR="00257054" w:rsidRPr="00FD27B3" w:rsidRDefault="00257054" w:rsidP="002B57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835" w:type="dxa"/>
            <w:vAlign w:val="center"/>
          </w:tcPr>
          <w:p w:rsidR="00257054" w:rsidRDefault="00257054" w:rsidP="002B57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 И.О.</w:t>
            </w:r>
          </w:p>
          <w:p w:rsidR="00257054" w:rsidRPr="00FD27B3" w:rsidRDefault="00257054" w:rsidP="002B57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сотрудника</w:t>
            </w:r>
          </w:p>
        </w:tc>
        <w:tc>
          <w:tcPr>
            <w:tcW w:w="3402" w:type="dxa"/>
            <w:vAlign w:val="center"/>
          </w:tcPr>
          <w:p w:rsidR="00257054" w:rsidRPr="00FD27B3" w:rsidRDefault="00257054" w:rsidP="002B57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Дата ознакомления</w:t>
            </w:r>
          </w:p>
        </w:tc>
        <w:tc>
          <w:tcPr>
            <w:tcW w:w="2942" w:type="dxa"/>
            <w:vAlign w:val="center"/>
          </w:tcPr>
          <w:p w:rsidR="00257054" w:rsidRPr="00FD27B3" w:rsidRDefault="00257054" w:rsidP="002B57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Расписка сотрудника в ознакомлении</w:t>
            </w:r>
          </w:p>
        </w:tc>
      </w:tr>
      <w:tr w:rsidR="00257054" w:rsidTr="002B57EA">
        <w:tc>
          <w:tcPr>
            <w:tcW w:w="675" w:type="dxa"/>
          </w:tcPr>
          <w:p w:rsidR="00257054" w:rsidRPr="00FD27B3" w:rsidRDefault="00257054" w:rsidP="002B57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57054" w:rsidRPr="00FD27B3" w:rsidRDefault="00257054" w:rsidP="002B57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257054" w:rsidRPr="00FD27B3" w:rsidRDefault="00257054" w:rsidP="002B57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257054" w:rsidRPr="00FD27B3" w:rsidRDefault="00257054" w:rsidP="002B57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054" w:rsidTr="002B57EA">
        <w:tc>
          <w:tcPr>
            <w:tcW w:w="675" w:type="dxa"/>
          </w:tcPr>
          <w:p w:rsidR="00257054" w:rsidRDefault="00257054" w:rsidP="002B57EA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:rsidR="00257054" w:rsidRDefault="00257054" w:rsidP="002B57EA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257054" w:rsidRDefault="00257054" w:rsidP="002B57EA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42" w:type="dxa"/>
          </w:tcPr>
          <w:p w:rsidR="00257054" w:rsidRDefault="00257054" w:rsidP="002B57EA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57054" w:rsidTr="002B57EA">
        <w:tc>
          <w:tcPr>
            <w:tcW w:w="675" w:type="dxa"/>
          </w:tcPr>
          <w:p w:rsidR="00257054" w:rsidRDefault="00257054" w:rsidP="002B57EA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:rsidR="00257054" w:rsidRDefault="00257054" w:rsidP="002B57EA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257054" w:rsidRDefault="00257054" w:rsidP="002B57EA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42" w:type="dxa"/>
          </w:tcPr>
          <w:p w:rsidR="00257054" w:rsidRDefault="00257054" w:rsidP="002B57EA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57054" w:rsidTr="002B57EA">
        <w:tc>
          <w:tcPr>
            <w:tcW w:w="675" w:type="dxa"/>
          </w:tcPr>
          <w:p w:rsidR="00257054" w:rsidRDefault="00257054" w:rsidP="002B57EA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:rsidR="00257054" w:rsidRDefault="00257054" w:rsidP="002B57EA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257054" w:rsidRDefault="00257054" w:rsidP="002B57EA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42" w:type="dxa"/>
          </w:tcPr>
          <w:p w:rsidR="00257054" w:rsidRDefault="00257054" w:rsidP="002B57EA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57054" w:rsidTr="002B57EA">
        <w:tc>
          <w:tcPr>
            <w:tcW w:w="675" w:type="dxa"/>
          </w:tcPr>
          <w:p w:rsidR="00257054" w:rsidRDefault="00257054" w:rsidP="002B57EA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:rsidR="00257054" w:rsidRDefault="00257054" w:rsidP="002B57EA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257054" w:rsidRDefault="00257054" w:rsidP="002B57EA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42" w:type="dxa"/>
          </w:tcPr>
          <w:p w:rsidR="00257054" w:rsidRDefault="00257054" w:rsidP="002B57EA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57054" w:rsidTr="002B57EA">
        <w:tc>
          <w:tcPr>
            <w:tcW w:w="675" w:type="dxa"/>
          </w:tcPr>
          <w:p w:rsidR="00257054" w:rsidRDefault="00257054" w:rsidP="002B57EA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:rsidR="00257054" w:rsidRDefault="00257054" w:rsidP="002B57EA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257054" w:rsidRDefault="00257054" w:rsidP="002B57EA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42" w:type="dxa"/>
          </w:tcPr>
          <w:p w:rsidR="00257054" w:rsidRDefault="00257054" w:rsidP="002B57EA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57054" w:rsidTr="002B57EA">
        <w:tc>
          <w:tcPr>
            <w:tcW w:w="675" w:type="dxa"/>
          </w:tcPr>
          <w:p w:rsidR="00257054" w:rsidRDefault="00257054" w:rsidP="002B57EA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:rsidR="00257054" w:rsidRDefault="00257054" w:rsidP="002B57EA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257054" w:rsidRDefault="00257054" w:rsidP="002B57EA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42" w:type="dxa"/>
          </w:tcPr>
          <w:p w:rsidR="00257054" w:rsidRDefault="00257054" w:rsidP="002B57EA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57054" w:rsidTr="002B57EA">
        <w:tc>
          <w:tcPr>
            <w:tcW w:w="675" w:type="dxa"/>
          </w:tcPr>
          <w:p w:rsidR="00257054" w:rsidRDefault="00257054" w:rsidP="002B57EA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:rsidR="00257054" w:rsidRDefault="00257054" w:rsidP="002B57EA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257054" w:rsidRDefault="00257054" w:rsidP="002B57EA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42" w:type="dxa"/>
          </w:tcPr>
          <w:p w:rsidR="00257054" w:rsidRDefault="00257054" w:rsidP="002B57EA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57054" w:rsidTr="002B57EA">
        <w:tc>
          <w:tcPr>
            <w:tcW w:w="675" w:type="dxa"/>
          </w:tcPr>
          <w:p w:rsidR="00257054" w:rsidRDefault="00257054" w:rsidP="002B57EA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:rsidR="00257054" w:rsidRDefault="00257054" w:rsidP="002B57EA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257054" w:rsidRDefault="00257054" w:rsidP="002B57EA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42" w:type="dxa"/>
          </w:tcPr>
          <w:p w:rsidR="00257054" w:rsidRDefault="00257054" w:rsidP="002B57EA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57054" w:rsidTr="002B57EA">
        <w:tc>
          <w:tcPr>
            <w:tcW w:w="675" w:type="dxa"/>
          </w:tcPr>
          <w:p w:rsidR="00257054" w:rsidRDefault="00257054" w:rsidP="002B57EA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:rsidR="00257054" w:rsidRDefault="00257054" w:rsidP="002B57EA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257054" w:rsidRDefault="00257054" w:rsidP="002B57EA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42" w:type="dxa"/>
          </w:tcPr>
          <w:p w:rsidR="00257054" w:rsidRDefault="00257054" w:rsidP="002B57EA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57054" w:rsidTr="002B57EA">
        <w:tc>
          <w:tcPr>
            <w:tcW w:w="675" w:type="dxa"/>
          </w:tcPr>
          <w:p w:rsidR="00257054" w:rsidRDefault="00257054" w:rsidP="002B57EA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:rsidR="00257054" w:rsidRDefault="00257054" w:rsidP="002B57EA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257054" w:rsidRDefault="00257054" w:rsidP="002B57EA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42" w:type="dxa"/>
          </w:tcPr>
          <w:p w:rsidR="00257054" w:rsidRDefault="00257054" w:rsidP="002B57EA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57054" w:rsidTr="002B57EA">
        <w:tc>
          <w:tcPr>
            <w:tcW w:w="675" w:type="dxa"/>
          </w:tcPr>
          <w:p w:rsidR="00257054" w:rsidRDefault="00257054" w:rsidP="002B57EA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:rsidR="00257054" w:rsidRDefault="00257054" w:rsidP="002B57EA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257054" w:rsidRDefault="00257054" w:rsidP="002B57EA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42" w:type="dxa"/>
          </w:tcPr>
          <w:p w:rsidR="00257054" w:rsidRDefault="00257054" w:rsidP="002B57EA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257054" w:rsidRPr="00FD27B3" w:rsidRDefault="00257054" w:rsidP="00257054">
      <w:pPr>
        <w:pStyle w:val="ConsPlusNormal"/>
        <w:ind w:firstLine="540"/>
        <w:rPr>
          <w:rFonts w:ascii="Times New Roman" w:hAnsi="Times New Roman" w:cs="Times New Roman"/>
          <w:sz w:val="32"/>
          <w:szCs w:val="32"/>
        </w:rPr>
      </w:pPr>
    </w:p>
    <w:p w:rsidR="00CF3914" w:rsidRDefault="00CF3914"/>
    <w:sectPr w:rsidR="00CF3914" w:rsidSect="002B00AC">
      <w:headerReference w:type="even" r:id="rId7"/>
      <w:footerReference w:type="even" r:id="rId8"/>
      <w:footerReference w:type="default" r:id="rId9"/>
      <w:pgSz w:w="11906" w:h="16838" w:code="9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6637" w:rsidRDefault="009D6637" w:rsidP="002B45A0">
      <w:pPr>
        <w:spacing w:after="0" w:line="240" w:lineRule="auto"/>
      </w:pPr>
      <w:r>
        <w:separator/>
      </w:r>
    </w:p>
  </w:endnote>
  <w:endnote w:type="continuationSeparator" w:id="0">
    <w:p w:rsidR="009D6637" w:rsidRDefault="009D6637" w:rsidP="002B4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5AC" w:rsidRDefault="008D20A4" w:rsidP="00B000D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F391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625AC" w:rsidRDefault="009D6637">
    <w:pPr>
      <w:pStyle w:val="a3"/>
    </w:pPr>
  </w:p>
  <w:p w:rsidR="00A625AC" w:rsidRDefault="009D6637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5AC" w:rsidRDefault="008D20A4" w:rsidP="0031644B">
    <w:pPr>
      <w:pStyle w:val="a3"/>
      <w:framePr w:wrap="around" w:vAnchor="text" w:hAnchor="margin" w:xAlign="center" w:y="1"/>
      <w:tabs>
        <w:tab w:val="clear" w:pos="4677"/>
        <w:tab w:val="center" w:pos="5040"/>
      </w:tabs>
      <w:ind w:hanging="1080"/>
      <w:jc w:val="center"/>
      <w:rPr>
        <w:rStyle w:val="a5"/>
      </w:rPr>
    </w:pPr>
    <w:r>
      <w:rPr>
        <w:rStyle w:val="a5"/>
      </w:rPr>
      <w:fldChar w:fldCharType="begin"/>
    </w:r>
    <w:r w:rsidR="00CF391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B44A2">
      <w:rPr>
        <w:rStyle w:val="a5"/>
        <w:noProof/>
      </w:rPr>
      <w:t>2</w:t>
    </w:r>
    <w:r>
      <w:rPr>
        <w:rStyle w:val="a5"/>
      </w:rPr>
      <w:fldChar w:fldCharType="end"/>
    </w:r>
  </w:p>
  <w:p w:rsidR="00A625AC" w:rsidRDefault="009D6637" w:rsidP="00D1501D">
    <w:pPr>
      <w:framePr w:wrap="around" w:vAnchor="text" w:hAnchor="margin" w:xAlign="center" w:y="1"/>
      <w:jc w:val="center"/>
    </w:pPr>
  </w:p>
  <w:p w:rsidR="00A625AC" w:rsidRDefault="009D6637" w:rsidP="00D1501D">
    <w:pPr>
      <w:ind w:left="-1620"/>
    </w:pPr>
  </w:p>
  <w:p w:rsidR="00A625AC" w:rsidRDefault="009D663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6637" w:rsidRDefault="009D6637" w:rsidP="002B45A0">
      <w:pPr>
        <w:spacing w:after="0" w:line="240" w:lineRule="auto"/>
      </w:pPr>
      <w:r>
        <w:separator/>
      </w:r>
    </w:p>
  </w:footnote>
  <w:footnote w:type="continuationSeparator" w:id="0">
    <w:p w:rsidR="009D6637" w:rsidRDefault="009D6637" w:rsidP="002B45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5AC" w:rsidRDefault="009D6637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57054"/>
    <w:rsid w:val="00257054"/>
    <w:rsid w:val="002B45A0"/>
    <w:rsid w:val="005D71CB"/>
    <w:rsid w:val="00690719"/>
    <w:rsid w:val="006B44A2"/>
    <w:rsid w:val="008D20A4"/>
    <w:rsid w:val="009A5188"/>
    <w:rsid w:val="009D6637"/>
    <w:rsid w:val="00CB19A3"/>
    <w:rsid w:val="00CF3914"/>
    <w:rsid w:val="00E80DBE"/>
    <w:rsid w:val="00EE5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5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5705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257054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toc 1"/>
    <w:basedOn w:val="a"/>
    <w:next w:val="a"/>
    <w:autoRedefine/>
    <w:uiPriority w:val="39"/>
    <w:rsid w:val="00257054"/>
    <w:pPr>
      <w:spacing w:before="240" w:after="120" w:line="240" w:lineRule="auto"/>
      <w:jc w:val="both"/>
    </w:pPr>
    <w:rPr>
      <w:rFonts w:ascii="Times New Roman" w:eastAsia="Times New Roman" w:hAnsi="Times New Roman" w:cs="Times New Roman"/>
      <w:bCs/>
      <w:sz w:val="28"/>
      <w:szCs w:val="20"/>
    </w:rPr>
  </w:style>
  <w:style w:type="character" w:styleId="a5">
    <w:name w:val="page number"/>
    <w:basedOn w:val="a0"/>
    <w:rsid w:val="00257054"/>
    <w:rPr>
      <w:rFonts w:ascii="Times New Roman" w:hAnsi="Times New Roman"/>
      <w:sz w:val="24"/>
    </w:rPr>
  </w:style>
  <w:style w:type="paragraph" w:customStyle="1" w:styleId="10">
    <w:name w:val="Основной текст1"/>
    <w:basedOn w:val="a"/>
    <w:rsid w:val="00257054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Headingcenter">
    <w:name w:val="Heading_center"/>
    <w:autoRedefine/>
    <w:rsid w:val="00257054"/>
    <w:pPr>
      <w:pageBreakBefore/>
      <w:spacing w:before="240" w:after="120" w:line="240" w:lineRule="auto"/>
      <w:jc w:val="center"/>
      <w:outlineLvl w:val="0"/>
    </w:pPr>
    <w:rPr>
      <w:rFonts w:ascii="Times New Roman" w:eastAsia="Times New Roman" w:hAnsi="Times New Roman" w:cs="Arial"/>
      <w:b/>
      <w:bCs/>
      <w:caps/>
      <w:kern w:val="32"/>
      <w:sz w:val="32"/>
      <w:szCs w:val="32"/>
    </w:rPr>
  </w:style>
  <w:style w:type="table" w:styleId="a6">
    <w:name w:val="Table Grid"/>
    <w:basedOn w:val="a1"/>
    <w:rsid w:val="002570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5705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p">
    <w:name w:val="p"/>
    <w:basedOn w:val="a"/>
    <w:rsid w:val="00257054"/>
    <w:pPr>
      <w:spacing w:before="48" w:after="48" w:line="240" w:lineRule="auto"/>
      <w:ind w:firstLine="48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text">
    <w:name w:val="Table text"/>
    <w:basedOn w:val="10"/>
    <w:rsid w:val="00257054"/>
    <w:pPr>
      <w:spacing w:line="240" w:lineRule="auto"/>
      <w:ind w:firstLine="0"/>
      <w:jc w:val="left"/>
    </w:pPr>
  </w:style>
  <w:style w:type="paragraph" w:customStyle="1" w:styleId="Tabletitle">
    <w:name w:val="Table_title"/>
    <w:basedOn w:val="Tabletext"/>
    <w:rsid w:val="00257054"/>
    <w:pPr>
      <w:spacing w:before="120"/>
      <w:outlineLvl w:val="4"/>
    </w:pPr>
    <w:rPr>
      <w:szCs w:val="28"/>
    </w:rPr>
  </w:style>
  <w:style w:type="paragraph" w:customStyle="1" w:styleId="Tabletitlecentered">
    <w:name w:val="Table_title_centered"/>
    <w:basedOn w:val="Tabletitle"/>
    <w:rsid w:val="00257054"/>
    <w:pPr>
      <w:jc w:val="center"/>
    </w:pPr>
  </w:style>
  <w:style w:type="paragraph" w:customStyle="1" w:styleId="Tabletitleheader">
    <w:name w:val="Table_title_header"/>
    <w:basedOn w:val="Tabletitlecentered"/>
    <w:rsid w:val="00257054"/>
    <w:pPr>
      <w:suppressAutoHyphens/>
    </w:pPr>
    <w:rPr>
      <w:sz w:val="32"/>
    </w:rPr>
  </w:style>
  <w:style w:type="paragraph" w:customStyle="1" w:styleId="Tableheader">
    <w:name w:val="Table_header"/>
    <w:basedOn w:val="Tabletext"/>
    <w:rsid w:val="00257054"/>
    <w:pPr>
      <w:suppressAutoHyphens/>
      <w:jc w:val="center"/>
    </w:pPr>
  </w:style>
  <w:style w:type="paragraph" w:styleId="a7">
    <w:name w:val="Balloon Text"/>
    <w:basedOn w:val="a"/>
    <w:link w:val="a8"/>
    <w:uiPriority w:val="99"/>
    <w:semiHidden/>
    <w:unhideWhenUsed/>
    <w:rsid w:val="006B4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44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1297</Words>
  <Characters>7396</Characters>
  <Application>Microsoft Office Word</Application>
  <DocSecurity>0</DocSecurity>
  <Lines>61</Lines>
  <Paragraphs>17</Paragraphs>
  <ScaleCrop>false</ScaleCrop>
  <Company>Krokoz™</Company>
  <LinksUpToDate>false</LinksUpToDate>
  <CharactersWithSpaces>8676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Энже</dc:creator>
  <cp:keywords/>
  <dc:description/>
  <cp:lastModifiedBy>Admin</cp:lastModifiedBy>
  <cp:revision>5</cp:revision>
  <dcterms:created xsi:type="dcterms:W3CDTF">2018-03-23T10:23:00Z</dcterms:created>
  <dcterms:modified xsi:type="dcterms:W3CDTF">2018-03-23T11:09:00Z</dcterms:modified>
</cp:coreProperties>
</file>